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696EDBB" w14:textId="77777777" w:rsidR="009F0E0E" w:rsidRDefault="009F0E0E" w:rsidP="009F0E0E">
      <w:r>
        <w:t xml:space="preserve">PMR446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emisie-recepție</w:t>
      </w:r>
      <w:proofErr w:type="spellEnd"/>
      <w:r>
        <w:t xml:space="preserve"> -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autorizație</w:t>
      </w:r>
      <w:proofErr w:type="spellEnd"/>
    </w:p>
    <w:p w14:paraId="172B2608" w14:textId="77777777" w:rsidR="009F0E0E" w:rsidRDefault="009F0E0E" w:rsidP="009F0E0E">
      <w:proofErr w:type="spellStart"/>
      <w:r>
        <w:t>Lampă</w:t>
      </w:r>
      <w:proofErr w:type="spellEnd"/>
      <w:r>
        <w:t xml:space="preserve"> LED</w:t>
      </w:r>
    </w:p>
    <w:p w14:paraId="6D5EC790" w14:textId="77777777" w:rsidR="009F0E0E" w:rsidRDefault="009F0E0E" w:rsidP="009F0E0E">
      <w:r>
        <w:t xml:space="preserve">16 </w:t>
      </w:r>
      <w:proofErr w:type="spellStart"/>
      <w:r>
        <w:t>canale</w:t>
      </w:r>
      <w:proofErr w:type="spellEnd"/>
      <w:r>
        <w:t xml:space="preserve"> </w:t>
      </w:r>
      <w:proofErr w:type="spellStart"/>
      <w:r>
        <w:t>principale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121 </w:t>
      </w:r>
      <w:proofErr w:type="spellStart"/>
      <w:r>
        <w:t>canale</w:t>
      </w:r>
      <w:proofErr w:type="spellEnd"/>
      <w:r>
        <w:t xml:space="preserve"> </w:t>
      </w:r>
      <w:proofErr w:type="spellStart"/>
      <w:r>
        <w:t>secundare</w:t>
      </w:r>
      <w:proofErr w:type="spellEnd"/>
    </w:p>
    <w:p w14:paraId="681AC42A" w14:textId="77777777" w:rsidR="009F0E0E" w:rsidRDefault="009F0E0E" w:rsidP="009F0E0E">
      <w:proofErr w:type="spellStart"/>
      <w:r>
        <w:t>Protecție</w:t>
      </w:r>
      <w:proofErr w:type="spellEnd"/>
      <w:r>
        <w:t xml:space="preserve"> IPX4 -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intemperiilor</w:t>
      </w:r>
      <w:proofErr w:type="spellEnd"/>
    </w:p>
    <w:p w14:paraId="65E46BFA" w14:textId="77777777" w:rsidR="009F0E0E" w:rsidRDefault="009F0E0E" w:rsidP="009F0E0E">
      <w:proofErr w:type="spellStart"/>
      <w:r>
        <w:t>Afișare</w:t>
      </w:r>
      <w:proofErr w:type="spellEnd"/>
      <w:r>
        <w:t xml:space="preserve"> </w:t>
      </w:r>
      <w:proofErr w:type="spellStart"/>
      <w:r>
        <w:t>ascunsă</w:t>
      </w:r>
      <w:proofErr w:type="spellEnd"/>
    </w:p>
    <w:p w14:paraId="070F452B" w14:textId="77777777" w:rsidR="009F0E0E" w:rsidRDefault="009F0E0E" w:rsidP="009F0E0E">
      <w:r>
        <w:t xml:space="preserve">VOX –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mâini</w:t>
      </w:r>
      <w:proofErr w:type="spellEnd"/>
      <w:r>
        <w:t xml:space="preserve">,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setul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urechi</w:t>
      </w:r>
      <w:proofErr w:type="spellEnd"/>
    </w:p>
    <w:p w14:paraId="6FDD32F2" w14:textId="77777777" w:rsidR="009F0E0E" w:rsidRDefault="009F0E0E" w:rsidP="009F0E0E">
      <w:proofErr w:type="spellStart"/>
      <w:r>
        <w:t>iVOX</w:t>
      </w:r>
      <w:proofErr w:type="spellEnd"/>
      <w:r>
        <w:t xml:space="preserve"> -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mâini</w:t>
      </w:r>
      <w:proofErr w:type="spellEnd"/>
      <w:r>
        <w:t xml:space="preserve">,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setul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urechi</w:t>
      </w:r>
      <w:proofErr w:type="spellEnd"/>
      <w:r>
        <w:t xml:space="preserve">  </w:t>
      </w:r>
    </w:p>
    <w:p w14:paraId="13F87430" w14:textId="77777777" w:rsidR="009F0E0E" w:rsidRDefault="009F0E0E" w:rsidP="009F0E0E">
      <w:proofErr w:type="spellStart"/>
      <w:r>
        <w:t>Blocarea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a </w:t>
      </w:r>
      <w:proofErr w:type="spellStart"/>
      <w:r>
        <w:t>zgomotului</w:t>
      </w:r>
      <w:proofErr w:type="spellEnd"/>
      <w:r>
        <w:t xml:space="preserve"> de fond</w:t>
      </w:r>
    </w:p>
    <w:p w14:paraId="3D8E1C18" w14:textId="77777777" w:rsidR="009F0E0E" w:rsidRDefault="009F0E0E" w:rsidP="009F0E0E">
      <w:proofErr w:type="spellStart"/>
      <w:r>
        <w:t>Buton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de </w:t>
      </w:r>
      <w:proofErr w:type="spellStart"/>
      <w:r>
        <w:t>urgență</w:t>
      </w:r>
      <w:proofErr w:type="spellEnd"/>
    </w:p>
    <w:p w14:paraId="0FD8A993" w14:textId="77777777" w:rsidR="009F0E0E" w:rsidRDefault="009F0E0E" w:rsidP="009F0E0E">
      <w:proofErr w:type="spellStart"/>
      <w:r>
        <w:t>Monitorizare</w:t>
      </w:r>
      <w:proofErr w:type="spellEnd"/>
      <w:r>
        <w:t xml:space="preserve"> </w:t>
      </w:r>
      <w:proofErr w:type="spellStart"/>
      <w:r>
        <w:t>duală</w:t>
      </w:r>
      <w:proofErr w:type="spellEnd"/>
      <w:r>
        <w:t xml:space="preserve"> a </w:t>
      </w:r>
      <w:proofErr w:type="spellStart"/>
      <w:r>
        <w:t>canalelor</w:t>
      </w:r>
      <w:proofErr w:type="spellEnd"/>
    </w:p>
    <w:p w14:paraId="05EE329D" w14:textId="77777777" w:rsidR="009F0E0E" w:rsidRDefault="009F0E0E" w:rsidP="009F0E0E">
      <w:r>
        <w:t xml:space="preserve">20 </w:t>
      </w:r>
      <w:proofErr w:type="spellStart"/>
      <w:r>
        <w:t>tonuri</w:t>
      </w:r>
      <w:proofErr w:type="spellEnd"/>
      <w:r>
        <w:t xml:space="preserve"> de </w:t>
      </w:r>
      <w:proofErr w:type="spellStart"/>
      <w:r>
        <w:t>apel</w:t>
      </w:r>
      <w:proofErr w:type="spellEnd"/>
    </w:p>
    <w:p w14:paraId="1E186C15" w14:textId="77777777" w:rsidR="009F0E0E" w:rsidRDefault="009F0E0E" w:rsidP="009F0E0E">
      <w:proofErr w:type="spellStart"/>
      <w:r>
        <w:t>Vibrații</w:t>
      </w:r>
      <w:proofErr w:type="spellEnd"/>
    </w:p>
    <w:p w14:paraId="29F71A34" w14:textId="77777777" w:rsidR="009F0E0E" w:rsidRDefault="009F0E0E" w:rsidP="009F0E0E">
      <w:proofErr w:type="spellStart"/>
      <w:r>
        <w:t>Putere</w:t>
      </w:r>
      <w:proofErr w:type="spellEnd"/>
      <w:r>
        <w:t>: 0.5W</w:t>
      </w:r>
    </w:p>
    <w:p w14:paraId="07B4F5B1" w14:textId="77777777" w:rsidR="009F0E0E" w:rsidRDefault="009F0E0E" w:rsidP="009F0E0E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max.10 km</w:t>
      </w:r>
    </w:p>
    <w:p w14:paraId="44422EA3" w14:textId="77777777" w:rsidR="009F0E0E" w:rsidRDefault="009F0E0E" w:rsidP="009F0E0E">
      <w:proofErr w:type="spellStart"/>
      <w:r>
        <w:t>Conținut</w:t>
      </w:r>
      <w:proofErr w:type="spellEnd"/>
      <w:r>
        <w:t xml:space="preserve"> </w:t>
      </w:r>
      <w:proofErr w:type="spellStart"/>
      <w:r>
        <w:t>cutie</w:t>
      </w:r>
      <w:proofErr w:type="spellEnd"/>
      <w:r>
        <w:t>:</w:t>
      </w:r>
    </w:p>
    <w:p w14:paraId="3A040AEB" w14:textId="77777777" w:rsidR="009F0E0E" w:rsidRDefault="009F0E0E" w:rsidP="009F0E0E">
      <w:r>
        <w:t xml:space="preserve">    2 </w:t>
      </w:r>
      <w:proofErr w:type="spellStart"/>
      <w:r>
        <w:t>buc</w:t>
      </w:r>
      <w:proofErr w:type="spellEnd"/>
      <w:r>
        <w:t xml:space="preserve">. T82 </w:t>
      </w:r>
      <w:proofErr w:type="spellStart"/>
      <w:r>
        <w:t>Extreme</w:t>
      </w:r>
      <w:proofErr w:type="spellEnd"/>
      <w:r>
        <w:t xml:space="preserve"> </w:t>
      </w:r>
      <w:proofErr w:type="spellStart"/>
      <w:r>
        <w:t>walkie</w:t>
      </w:r>
      <w:proofErr w:type="spellEnd"/>
      <w:r>
        <w:t xml:space="preserve"> </w:t>
      </w:r>
      <w:proofErr w:type="spellStart"/>
      <w:r>
        <w:t>talkie</w:t>
      </w:r>
      <w:proofErr w:type="spellEnd"/>
    </w:p>
    <w:p w14:paraId="48239BD5" w14:textId="77777777" w:rsidR="009F0E0E" w:rsidRDefault="009F0E0E" w:rsidP="009F0E0E">
      <w:r>
        <w:t xml:space="preserve">   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acumulatori</w:t>
      </w:r>
      <w:proofErr w:type="spellEnd"/>
      <w:r>
        <w:t xml:space="preserve"> </w:t>
      </w:r>
      <w:proofErr w:type="spellStart"/>
      <w:r>
        <w:t>reîncărcabili</w:t>
      </w:r>
      <w:proofErr w:type="spellEnd"/>
      <w:r>
        <w:t xml:space="preserve"> </w:t>
      </w:r>
      <w:proofErr w:type="spellStart"/>
      <w:r>
        <w:t>NiMH</w:t>
      </w:r>
      <w:proofErr w:type="spellEnd"/>
      <w:r>
        <w:t xml:space="preserve">, 800mAh –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18 </w:t>
      </w:r>
      <w:proofErr w:type="spellStart"/>
      <w:r>
        <w:t>ore</w:t>
      </w:r>
      <w:proofErr w:type="spellEnd"/>
    </w:p>
    <w:p w14:paraId="191E18A4" w14:textId="77777777" w:rsidR="009F0E0E" w:rsidRDefault="009F0E0E" w:rsidP="009F0E0E">
      <w:r>
        <w:t xml:space="preserve">   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cleme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brâu</w:t>
      </w:r>
      <w:proofErr w:type="spellEnd"/>
    </w:p>
    <w:p w14:paraId="32A41263" w14:textId="77777777" w:rsidR="009F0E0E" w:rsidRDefault="009F0E0E" w:rsidP="009F0E0E">
      <w:r>
        <w:t xml:space="preserve">   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încărcător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USB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ramuri</w:t>
      </w:r>
      <w:proofErr w:type="spellEnd"/>
    </w:p>
    <w:p w14:paraId="5B622C64" w14:textId="77777777" w:rsidR="009F0E0E" w:rsidRDefault="009F0E0E" w:rsidP="009F0E0E">
      <w:r>
        <w:t xml:space="preserve">   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agățătoare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gât</w:t>
      </w:r>
      <w:proofErr w:type="spellEnd"/>
    </w:p>
    <w:p w14:paraId="604DDCA8" w14:textId="77777777" w:rsidR="009F0E0E" w:rsidRDefault="009F0E0E" w:rsidP="009F0E0E">
      <w:r>
        <w:t xml:space="preserve">    2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seturi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urechi</w:t>
      </w:r>
      <w:proofErr w:type="spellEnd"/>
    </w:p>
    <w:p w14:paraId="2616FB30" w14:textId="77777777" w:rsidR="009F0E0E" w:rsidRDefault="009F0E0E" w:rsidP="009F0E0E">
      <w:r>
        <w:t xml:space="preserve">    </w:t>
      </w:r>
      <w:proofErr w:type="spellStart"/>
      <w:r>
        <w:t>Instrucțiuni</w:t>
      </w:r>
      <w:proofErr w:type="spellEnd"/>
      <w:r>
        <w:t xml:space="preserve"> de </w:t>
      </w:r>
      <w:proofErr w:type="spellStart"/>
      <w:r>
        <w:t>utilizare</w:t>
      </w:r>
      <w:proofErr w:type="spellEnd"/>
    </w:p>
    <w:p w14:paraId="5AAF3854" w14:textId="77777777" w:rsidR="009F0E0E" w:rsidRDefault="009F0E0E" w:rsidP="009F0E0E">
      <w:r>
        <w:t xml:space="preserve">    1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neagră</w:t>
      </w:r>
      <w:proofErr w:type="spellEnd"/>
      <w:r>
        <w:t xml:space="preserve"> </w:t>
      </w:r>
    </w:p>
    <w:p w14:paraId="37634C3E" w14:textId="0F10CAD5" w:rsidR="00481B83" w:rsidRPr="00C34403" w:rsidRDefault="009F0E0E" w:rsidP="009F0E0E">
      <w:r>
        <w:t xml:space="preserve">    </w:t>
      </w:r>
      <w:proofErr w:type="spellStart"/>
      <w:r>
        <w:t>Autocolante</w:t>
      </w:r>
      <w:proofErr w:type="spellEnd"/>
      <w:r>
        <w:t xml:space="preserve"> </w:t>
      </w:r>
      <w:proofErr w:type="spellStart"/>
      <w:r>
        <w:t>distinctive</w:t>
      </w:r>
      <w:proofErr w:type="spellEnd"/>
      <w:r>
        <w:t xml:space="preserve"> (16 </w:t>
      </w:r>
      <w:proofErr w:type="spellStart"/>
      <w:r>
        <w:t>buc</w:t>
      </w:r>
      <w:proofErr w:type="spellEnd"/>
      <w:r>
        <w:t>.)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7F92"/>
    <w:rsid w:val="00353A6B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0E0E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2023-01-13T12:04:00Z</dcterms:modified>
</cp:coreProperties>
</file>